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30" w:rsidRDefault="00683030" w:rsidP="00683030">
      <w:pPr>
        <w:shd w:val="clear" w:color="auto" w:fill="FFFFFF"/>
        <w:spacing w:after="160" w:line="235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p w:rsidR="00683030" w:rsidRPr="00683030" w:rsidRDefault="00E47A17" w:rsidP="00683030">
      <w:pPr>
        <w:shd w:val="clear" w:color="auto" w:fill="FFFFFF"/>
        <w:spacing w:after="160" w:line="235" w:lineRule="atLeast"/>
        <w:jc w:val="center"/>
        <w:rPr>
          <w:rFonts w:ascii="Calibri" w:eastAsia="Times New Roman" w:hAnsi="Calibri" w:cs="Calibri"/>
          <w:color w:val="222222"/>
          <w:lang w:eastAsia="tr-TR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tr-TR"/>
        </w:rPr>
        <w:t>.....................................</w:t>
      </w:r>
      <w:proofErr w:type="gramEnd"/>
      <w:r w:rsidR="00683030" w:rsidRPr="0068303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tr-TR"/>
        </w:rPr>
        <w:t>MAHKEMESİNE/HAKİMLİĞİNE</w:t>
      </w:r>
    </w:p>
    <w:p w:rsidR="00683030" w:rsidRPr="00683030" w:rsidRDefault="00683030" w:rsidP="00683030">
      <w:pPr>
        <w:shd w:val="clear" w:color="auto" w:fill="FFFFFF"/>
        <w:spacing w:after="160" w:line="235" w:lineRule="atLeast"/>
        <w:jc w:val="center"/>
        <w:rPr>
          <w:rFonts w:ascii="Calibri" w:eastAsia="Times New Roman" w:hAnsi="Calibri" w:cs="Calibri"/>
          <w:color w:val="222222"/>
          <w:lang w:eastAsia="tr-TR"/>
        </w:rPr>
      </w:pPr>
      <w:r w:rsidRPr="0068303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tr-TR"/>
        </w:rPr>
        <w:t> </w:t>
      </w:r>
    </w:p>
    <w:p w:rsidR="00683030" w:rsidRDefault="00683030" w:rsidP="0068303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p w:rsidR="00683030" w:rsidRPr="00683030" w:rsidRDefault="00683030" w:rsidP="00683030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lang w:eastAsia="tr-TR"/>
        </w:rPr>
      </w:pPr>
      <w:r w:rsidRPr="00683030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Dosya No : </w:t>
      </w:r>
      <w:proofErr w:type="gramStart"/>
      <w:r w:rsidRPr="00683030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……</w:t>
      </w:r>
      <w:proofErr w:type="gramEnd"/>
      <w:r w:rsidRPr="00683030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/……</w:t>
      </w:r>
    </w:p>
    <w:p w:rsidR="00683030" w:rsidRDefault="00683030" w:rsidP="00683030">
      <w:pPr>
        <w:shd w:val="clear" w:color="auto" w:fill="FFFFFF"/>
        <w:spacing w:after="160" w:line="235" w:lineRule="atLeast"/>
        <w:jc w:val="both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tr-TR"/>
        </w:rPr>
      </w:pPr>
    </w:p>
    <w:p w:rsidR="00683030" w:rsidRPr="00683030" w:rsidRDefault="00683030" w:rsidP="00683030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Calibri"/>
          <w:color w:val="222222"/>
          <w:lang w:eastAsia="tr-TR"/>
        </w:rPr>
      </w:pPr>
      <w:r w:rsidRPr="0068303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tr-TR"/>
        </w:rPr>
        <w:t xml:space="preserve">Sayın Mahkemenizin yukarıda numarası yazılı dosyası ile görülen davanın 19.03.2021 tarihli duruşmasına; İstanbul Barosu Yönetim Kurulu ve Türkiye’deki 80 Baro’nun Av. Ersin Arslan’ın görev sırasında katledilmesi sebebiyle savunmaya yönelik saldırılara ilişkin </w:t>
      </w:r>
      <w:r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tr-TR"/>
        </w:rPr>
        <w:t>toplu</w:t>
      </w:r>
      <w:r w:rsidRPr="0068303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tr-TR"/>
        </w:rPr>
        <w:t xml:space="preserve"> tepkimizi göstermek için 19.03.2021 tarihinde 1 günlük duruşmalara girmeme yönündeki kararı doğrultusunda katılamayacağım.</w:t>
      </w:r>
    </w:p>
    <w:p w:rsidR="00683030" w:rsidRPr="00683030" w:rsidRDefault="00683030" w:rsidP="00683030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Calibri"/>
          <w:color w:val="222222"/>
          <w:lang w:eastAsia="tr-TR"/>
        </w:rPr>
      </w:pPr>
      <w:r w:rsidRPr="0068303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tr-TR"/>
        </w:rPr>
        <w:t>Mesleki mazeretimin kabulüne karar verilmesini saygılarımla talep ederim.</w:t>
      </w:r>
    </w:p>
    <w:p w:rsidR="009846C7" w:rsidRDefault="00E47A17">
      <w:bookmarkStart w:id="0" w:name="_GoBack"/>
      <w:bookmarkEnd w:id="0"/>
    </w:p>
    <w:sectPr w:rsidR="00984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30"/>
    <w:rsid w:val="00683030"/>
    <w:rsid w:val="007D56A6"/>
    <w:rsid w:val="00A24DEF"/>
    <w:rsid w:val="00D609E5"/>
    <w:rsid w:val="00E47A17"/>
    <w:rsid w:val="00F6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sysadmin</cp:lastModifiedBy>
  <cp:revision>2</cp:revision>
  <dcterms:created xsi:type="dcterms:W3CDTF">2021-03-18T10:05:00Z</dcterms:created>
  <dcterms:modified xsi:type="dcterms:W3CDTF">2021-03-18T10:16:00Z</dcterms:modified>
</cp:coreProperties>
</file>